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4F" w:rsidRPr="00F67CCF" w:rsidRDefault="00C51A4F" w:rsidP="00C51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57482" w:rsidRPr="00F67CCF" w:rsidRDefault="00DC4C77" w:rsidP="00F57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CCF">
        <w:rPr>
          <w:rFonts w:ascii="Times New Roman" w:hAnsi="Times New Roman" w:cs="Times New Roman"/>
          <w:b/>
          <w:sz w:val="28"/>
          <w:szCs w:val="28"/>
          <w:lang w:val="uk-UA"/>
        </w:rPr>
        <w:t>VIII</w:t>
      </w:r>
      <w:r w:rsidR="00072CBE" w:rsidRPr="00F67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57482" w:rsidRPr="00F67CCF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робота</w:t>
      </w:r>
    </w:p>
    <w:tbl>
      <w:tblPr>
        <w:tblStyle w:val="a3"/>
        <w:tblW w:w="15417" w:type="dxa"/>
        <w:tblLayout w:type="fixed"/>
        <w:tblLook w:val="00BF"/>
      </w:tblPr>
      <w:tblGrid>
        <w:gridCol w:w="462"/>
        <w:gridCol w:w="7584"/>
        <w:gridCol w:w="1701"/>
        <w:gridCol w:w="6"/>
        <w:gridCol w:w="1979"/>
        <w:gridCol w:w="2410"/>
        <w:gridCol w:w="1275"/>
      </w:tblGrid>
      <w:tr w:rsidR="00F57482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BA32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№</w:t>
            </w:r>
            <w:r w:rsidR="00E631D6" w:rsidRPr="00F67CC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31D6" w:rsidRPr="00F67CCF">
              <w:rPr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0221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Завдання та зміст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0221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0221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Контроль інформаційного забезпечення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0221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2" w:rsidRPr="00F67CCF" w:rsidRDefault="00F57482" w:rsidP="00F5748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7CCF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31E30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F25D3F" w:rsidP="00131E3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131E30" w:rsidP="00AE4A6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Розпочати роботу над новою методичною проблемою «Формування професійної компетентності учнів, розвиток їх творчої особистості шляхом впровадження у навчально-виховний процес інформаційно-комунікаційних технологій»</w:t>
            </w:r>
          </w:p>
          <w:p w:rsidR="00131E30" w:rsidRPr="00F67CCF" w:rsidRDefault="00131E30" w:rsidP="00BD30BE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131E30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1E30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F25D3F" w:rsidP="00131E3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0" w:rsidRPr="00F67CCF" w:rsidRDefault="00131E30" w:rsidP="00527722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Провести спільне засідання керівників методичних комісій з питання планування роботи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на 2016-2017 н.р. з урахуванням діагностування педагогів, плану роботи училища та плану роботи над єдиною методичною проблемою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131E30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До 01.09.2016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131E30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0" w:rsidRPr="00F67CCF" w:rsidRDefault="00131E30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F25D3F" w:rsidP="00131E3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52D6B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Спланувати роботу методичної ради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EA6417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До 01.09.2016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52D6B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52D6B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МР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>, 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F25D3F" w:rsidP="00131E3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4A64BB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Затвердити структуру методичної роботи та форми підвищення професійної майстерності педагогів на навчальний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Директор, 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F25D3F" w:rsidP="00131E3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Надати методичну та консультативну допомогу викладачам та майстрам в/н щодо розробки навчально-плануючої документації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10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F25D3F" w:rsidP="004A64BB">
            <w:pPr>
              <w:pStyle w:val="a4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131E30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Підготувати та провести засідання педагогічних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 раз на два місяці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протоколи педрад</w:t>
            </w:r>
          </w:p>
          <w:p w:rsidR="004A64BB" w:rsidRPr="00F67CCF" w:rsidRDefault="004A64BB" w:rsidP="00180E7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BA32E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E4A69">
            <w:pPr>
              <w:pStyle w:val="a4"/>
              <w:numPr>
                <w:ilvl w:val="0"/>
                <w:numId w:val="9"/>
              </w:numPr>
              <w:ind w:left="-37" w:firstLine="0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 підсумки роботи училища за 2015-2016 н.р. та визначення пріоритетних напрямів роботи на 2016-2017 н.р. Розгляд і затвердження плану роботи училища на 2016-2017 н.р.</w:t>
            </w:r>
            <w:r w:rsidRPr="00F67CCF">
              <w:rPr>
                <w:sz w:val="24"/>
                <w:szCs w:val="24"/>
                <w:lang w:val="uk-UA"/>
              </w:rPr>
              <w:tab/>
            </w:r>
          </w:p>
          <w:p w:rsidR="004A64BB" w:rsidRPr="00F67CCF" w:rsidRDefault="004A64BB" w:rsidP="00AE4A6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Звіт про роботу приймальної комісії</w:t>
            </w:r>
          </w:p>
          <w:p w:rsidR="004A64BB" w:rsidRPr="00F67CCF" w:rsidRDefault="004A64BB" w:rsidP="00AE4A6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180E7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BA32E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E4A6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1. Аналіз  діагностування знань учнів І курсу та шляхи підвищення рівня і якості їх знань.</w:t>
            </w:r>
          </w:p>
          <w:p w:rsidR="004A64BB" w:rsidRPr="00F67CCF" w:rsidRDefault="004A64BB" w:rsidP="00AE4A6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2. Робота педколективу з удосконалення національно-патріотичного виховання учнів.</w:t>
            </w:r>
          </w:p>
          <w:p w:rsidR="004A64BB" w:rsidRPr="00F67CCF" w:rsidRDefault="004A64BB" w:rsidP="00AE4A6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3.Про стан професійної підготовки з професій верстатник широкого профілю; офіціант, бармен.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BA32E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E4A69">
            <w:pPr>
              <w:ind w:left="-37" w:firstLine="22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1.Підсумки роботи навчально-виховного процесу за І семестр 2016-    2017 н.р.</w:t>
            </w:r>
          </w:p>
          <w:p w:rsidR="004A64BB" w:rsidRPr="00F67CCF" w:rsidRDefault="004A64BB" w:rsidP="00AE4A69">
            <w:pPr>
              <w:jc w:val="both"/>
              <w:rPr>
                <w:color w:val="FF0000"/>
                <w:sz w:val="24"/>
                <w:szCs w:val="24"/>
                <w:u w:val="single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2. Запровадження інноваційних технологій у діяльність учнівського самоврядування.</w:t>
            </w:r>
          </w:p>
          <w:p w:rsidR="004A64BB" w:rsidRPr="00F67CCF" w:rsidRDefault="004A64BB" w:rsidP="00AE4A6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3.</w:t>
            </w:r>
            <w:r w:rsidRPr="00F67CCF">
              <w:rPr>
                <w:color w:val="000000"/>
                <w:sz w:val="24"/>
                <w:szCs w:val="24"/>
                <w:lang w:val="uk-UA"/>
              </w:rPr>
              <w:t xml:space="preserve"> Про виконання рішень попередніх педрад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BA32E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67CCF">
            <w:pPr>
              <w:pStyle w:val="a4"/>
              <w:numPr>
                <w:ilvl w:val="0"/>
                <w:numId w:val="10"/>
              </w:numPr>
              <w:tabs>
                <w:tab w:val="left" w:pos="105"/>
              </w:tabs>
              <w:ind w:left="105" w:firstLine="0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Звіт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завмайстернями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слюсарів з ремонту автомобілів, електромонтерів з питань покращення матеріальної бази та навчально-методичного забезпечення</w:t>
            </w:r>
          </w:p>
          <w:p w:rsidR="004A64BB" w:rsidRPr="00F67CCF" w:rsidRDefault="004A64BB" w:rsidP="00F67CCF">
            <w:pPr>
              <w:pStyle w:val="a4"/>
              <w:numPr>
                <w:ilvl w:val="0"/>
                <w:numId w:val="10"/>
              </w:numPr>
              <w:tabs>
                <w:tab w:val="left" w:pos="105"/>
              </w:tabs>
              <w:ind w:left="105" w:firstLine="0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 стан викладання гуманітарних дисциплін</w:t>
            </w:r>
          </w:p>
          <w:p w:rsidR="004A64BB" w:rsidRPr="00F67CCF" w:rsidRDefault="004A64BB" w:rsidP="00F67CCF">
            <w:pPr>
              <w:pStyle w:val="a4"/>
              <w:numPr>
                <w:ilvl w:val="0"/>
                <w:numId w:val="10"/>
              </w:numPr>
              <w:tabs>
                <w:tab w:val="left" w:pos="105"/>
              </w:tabs>
              <w:ind w:left="105" w:firstLine="0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Організація проведення поетапних атестацій та їх результати. Розгляд і затвердження списку претендентів на отримання дипломів з відзнакою та медалістів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F67CCF">
        <w:trPr>
          <w:trHeight w:val="20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BA32E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67CCF">
            <w:pPr>
              <w:pStyle w:val="a4"/>
              <w:numPr>
                <w:ilvl w:val="0"/>
                <w:numId w:val="15"/>
              </w:numPr>
              <w:tabs>
                <w:tab w:val="left" w:pos="105"/>
              </w:tabs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Активізація навчально-пізнавальної діяльності учнів шляхом використання інформаційно-комунікаційних технологій.</w:t>
            </w:r>
          </w:p>
          <w:p w:rsidR="004A64BB" w:rsidRPr="00F67CCF" w:rsidRDefault="004A64BB" w:rsidP="00F67CCF">
            <w:pPr>
              <w:pStyle w:val="a4"/>
              <w:numPr>
                <w:ilvl w:val="0"/>
                <w:numId w:val="15"/>
              </w:numPr>
              <w:tabs>
                <w:tab w:val="left" w:pos="105"/>
              </w:tabs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Підсумки атестації педагогічних працівників </w:t>
            </w:r>
          </w:p>
          <w:p w:rsidR="004A64BB" w:rsidRPr="00F67CCF" w:rsidRDefault="004A64BB" w:rsidP="00F67CCF">
            <w:pPr>
              <w:pStyle w:val="a4"/>
              <w:numPr>
                <w:ilvl w:val="0"/>
                <w:numId w:val="15"/>
              </w:numPr>
              <w:tabs>
                <w:tab w:val="left" w:pos="105"/>
              </w:tabs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Підвищення якості виробничого навчання і виробничої практики учнів відповідно до вимог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ДС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ПТО.</w:t>
            </w:r>
            <w:r w:rsidRPr="00F67CCF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133359">
        <w:trPr>
          <w:trHeight w:val="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AE4A6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BB" w:rsidRPr="00F67CCF" w:rsidRDefault="004A64BB" w:rsidP="00AE4A69">
            <w:pPr>
              <w:numPr>
                <w:ilvl w:val="0"/>
                <w:numId w:val="13"/>
              </w:numPr>
              <w:ind w:left="104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Організація виховної роботи з учнями, які проживають у гуртожитку</w:t>
            </w:r>
          </w:p>
          <w:p w:rsidR="004A64BB" w:rsidRPr="00F67CCF" w:rsidRDefault="004A64BB" w:rsidP="00AE4A69">
            <w:pPr>
              <w:numPr>
                <w:ilvl w:val="0"/>
                <w:numId w:val="13"/>
              </w:numPr>
              <w:ind w:left="104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Випуск та перевід учнів і стан збереження учнівського контингенту</w:t>
            </w:r>
          </w:p>
          <w:p w:rsidR="004A64BB" w:rsidRPr="00F67CCF" w:rsidRDefault="004A64BB" w:rsidP="00AE4A69">
            <w:pPr>
              <w:numPr>
                <w:ilvl w:val="0"/>
                <w:numId w:val="13"/>
              </w:numPr>
              <w:ind w:left="104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 хід виконання рішень попередніх педрад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BB" w:rsidRPr="00F67CCF" w:rsidRDefault="004A64BB" w:rsidP="00F574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64BB" w:rsidRPr="00F67CCF" w:rsidTr="00F67CCF">
        <w:trPr>
          <w:trHeight w:val="6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AE4A69">
            <w:pPr>
              <w:numPr>
                <w:ilvl w:val="0"/>
                <w:numId w:val="12"/>
              </w:numPr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AE4A6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 засіданнях методичних комісій затвердити індивідуальні методичні проблеми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ind w:firstLine="104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Оформити довідково-інформаційний методичний куточок з визначеної проблеми </w:t>
            </w:r>
            <w:r w:rsidR="009F3029">
              <w:rPr>
                <w:sz w:val="24"/>
                <w:szCs w:val="24"/>
                <w:lang w:val="uk-UA"/>
              </w:rPr>
              <w:t xml:space="preserve"> у </w:t>
            </w:r>
            <w:r w:rsidRPr="00F67CCF">
              <w:rPr>
                <w:sz w:val="24"/>
                <w:szCs w:val="24"/>
                <w:lang w:val="uk-UA"/>
              </w:rPr>
              <w:t xml:space="preserve">методичному кабінеті.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Довідково-інформаційний куточок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Створити картотеку рекомендованої літератури з проблеми.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Картотека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бібліотекар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наставництво, консультації для молодих педагогів.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 ст. майстер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взаємовідвідування уроків та позакласних заходів із метою вивчення роботи педагогів над проблемою</w:t>
            </w:r>
          </w:p>
          <w:p w:rsidR="00F67CCF" w:rsidRPr="00F67CCF" w:rsidRDefault="00F67CCF" w:rsidP="00476C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Графік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взаємо-відвідування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983EB1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263A05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F67CCF">
              <w:rPr>
                <w:iCs/>
                <w:sz w:val="24"/>
                <w:szCs w:val="24"/>
                <w:lang w:val="uk-UA"/>
              </w:rPr>
              <w:t xml:space="preserve">Створення методичного середовища щодо </w:t>
            </w:r>
            <w:r w:rsidRPr="00F67CCF">
              <w:rPr>
                <w:sz w:val="24"/>
                <w:szCs w:val="24"/>
                <w:lang w:val="uk-UA"/>
              </w:rPr>
              <w:t>впровадження та використання інформаційних технологій у навчально-виховному процесі</w:t>
            </w:r>
            <w:r w:rsidRPr="00F67CCF">
              <w:rPr>
                <w:iCs/>
                <w:sz w:val="24"/>
                <w:szCs w:val="24"/>
                <w:lang w:val="uk-UA"/>
              </w:rPr>
              <w:t>.</w:t>
            </w:r>
          </w:p>
          <w:p w:rsidR="004A64BB" w:rsidRPr="00F67CCF" w:rsidRDefault="004A64BB" w:rsidP="007E4F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Опрацювати на засіданнях методичних комісій питання:</w:t>
            </w:r>
          </w:p>
          <w:p w:rsidR="004A64BB" w:rsidRPr="00F67CCF" w:rsidRDefault="004A64BB" w:rsidP="00476CB4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нормативно-правові документи щодо впровадження ІКТ в навчально-виховний процес;</w:t>
            </w:r>
          </w:p>
          <w:p w:rsidR="004A64BB" w:rsidRPr="00F67CCF" w:rsidRDefault="004A64BB" w:rsidP="004A64B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діагностування навчальних досягнень учнів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9" w:rsidRDefault="009F3029" w:rsidP="001022F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Грудень, червень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Протоколи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rFonts w:eastAsia="Calibri"/>
                <w:bCs/>
                <w:sz w:val="24"/>
                <w:szCs w:val="24"/>
                <w:lang w:val="uk-UA"/>
              </w:rPr>
              <w:t>Практичне заняття «Психологічне забезпечення запровадження інформаційно-комунікаційних технологій у педагогічній діяльності».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психолог</w:t>
            </w:r>
            <w:r w:rsidR="00E9063F" w:rsidRPr="00F67CCF">
              <w:rPr>
                <w:sz w:val="24"/>
                <w:szCs w:val="24"/>
                <w:lang w:val="uk-UA"/>
              </w:rPr>
              <w:t xml:space="preserve">, голови </w:t>
            </w:r>
            <w:proofErr w:type="spellStart"/>
            <w:r w:rsidR="00E9063F"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9F3029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67CCF">
              <w:rPr>
                <w:rFonts w:eastAsia="Calibri"/>
                <w:bCs/>
                <w:sz w:val="24"/>
                <w:szCs w:val="24"/>
                <w:lang w:val="uk-UA"/>
              </w:rPr>
              <w:t>Випуск бюлетеню «Нові інформаційні технології», пам’ятки - буклету «Формування компетентностей учнів».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Листопад</w:t>
            </w:r>
          </w:p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Бюлетені, пам’ятки-буклети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E9063F" w:rsidRPr="00F67CCF" w:rsidTr="00E9063F">
        <w:trPr>
          <w:trHeight w:val="614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</w:t>
            </w:r>
            <w:r w:rsidR="009F30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E9063F" w:rsidP="00E9063F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67CCF">
              <w:rPr>
                <w:rFonts w:eastAsia="Calibri"/>
                <w:bCs/>
                <w:sz w:val="24"/>
                <w:szCs w:val="24"/>
                <w:lang w:val="uk-UA"/>
              </w:rPr>
              <w:t>Проблемний стіл  «Р</w:t>
            </w:r>
            <w:r w:rsidRPr="00F67CCF">
              <w:rPr>
                <w:sz w:val="24"/>
                <w:szCs w:val="24"/>
                <w:lang w:val="uk-UA"/>
              </w:rPr>
              <w:t>езерви підвищення ефективності уроку. Які вони?»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E9063F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E9063F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E9063F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>, викладачі майстри в/н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F" w:rsidRPr="00F67CCF" w:rsidRDefault="00E9063F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</w:t>
            </w:r>
            <w:r w:rsidR="009F30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Провести «круглий стіл» з метою теоретичного вивчення стану розробки вибраної проблеми в науково-педагогічній літературі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</w:t>
            </w:r>
            <w:r w:rsidR="009F30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Розглянути відповідні статті періодичної літератури, Інтернету на засіданнях методичних комісій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Протоколи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90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1</w:t>
            </w:r>
            <w:r w:rsidR="009F30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9F3029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Провести педагогічні читання «Сучасному уроку – наукову організацію</w:t>
            </w:r>
            <w:r w:rsidR="009F3029">
              <w:rPr>
                <w:sz w:val="24"/>
                <w:szCs w:val="24"/>
                <w:lang w:val="uk-UA"/>
              </w:rPr>
              <w:t xml:space="preserve"> та</w:t>
            </w:r>
            <w:r w:rsidRPr="00F67CCF">
              <w:rPr>
                <w:sz w:val="24"/>
                <w:szCs w:val="24"/>
                <w:lang w:val="uk-UA"/>
              </w:rPr>
              <w:t xml:space="preserve"> високу якість за допомогою сучасних інформаційно-комунікаційних технологій".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1022F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  <w:r w:rsidR="00E9063F" w:rsidRPr="00F67CCF">
              <w:rPr>
                <w:sz w:val="24"/>
                <w:szCs w:val="24"/>
                <w:lang w:val="uk-UA"/>
              </w:rPr>
              <w:t>, викладачі, майстри в/н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9F3029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9F3029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Розпочати роботу школи педагогічної майстерності викладача спецдисциплін Сергіюка </w:t>
            </w:r>
            <w:r w:rsidR="009F3029">
              <w:rPr>
                <w:sz w:val="24"/>
                <w:szCs w:val="24"/>
                <w:lang w:val="uk-UA"/>
              </w:rPr>
              <w:t>В. А.</w:t>
            </w:r>
            <w:r w:rsidRPr="00F67CCF">
              <w:rPr>
                <w:sz w:val="24"/>
                <w:szCs w:val="24"/>
                <w:lang w:val="uk-UA"/>
              </w:rPr>
              <w:t xml:space="preserve"> з питання застосування інформаційно-комунікаційних технологій  в навчально-виховн</w:t>
            </w:r>
            <w:r w:rsidR="009F3029">
              <w:rPr>
                <w:sz w:val="24"/>
                <w:szCs w:val="24"/>
                <w:lang w:val="uk-UA"/>
              </w:rPr>
              <w:t>ому</w:t>
            </w:r>
            <w:r w:rsidRPr="00F67CCF">
              <w:rPr>
                <w:sz w:val="24"/>
                <w:szCs w:val="24"/>
                <w:lang w:val="uk-UA"/>
              </w:rPr>
              <w:t xml:space="preserve"> процес</w:t>
            </w:r>
            <w:r w:rsidR="009F3029">
              <w:rPr>
                <w:sz w:val="24"/>
                <w:szCs w:val="24"/>
                <w:lang w:val="uk-UA"/>
              </w:rPr>
              <w:t>і</w:t>
            </w:r>
            <w:r w:rsidRPr="00F67C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Вересень, протягом року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Викладач Сергіюк В. А, методисти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rPr>
          <w:trHeight w:val="111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jc w:val="both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Провести  круглий стіл «Педагогічні  інновації - зростання    педагогічної майстерності педагога»</w:t>
            </w:r>
            <w:r w:rsidRPr="00F67CC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дієву самоосвітню роботу педагогів із визначеної проблеми. З цією метою забезпечити доступи до:</w:t>
            </w:r>
          </w:p>
          <w:p w:rsidR="004A64BB" w:rsidRPr="00F67CCF" w:rsidRDefault="004A64BB" w:rsidP="00476CB4">
            <w:pPr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мережі Інтернет;</w:t>
            </w:r>
          </w:p>
          <w:p w:rsidR="00F67CCF" w:rsidRPr="00F67CCF" w:rsidRDefault="004A64BB" w:rsidP="00476CB4">
            <w:pPr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можливостей методичного кабінету;</w:t>
            </w:r>
          </w:p>
          <w:p w:rsidR="004A64BB" w:rsidRPr="00F67CCF" w:rsidRDefault="004A64BB" w:rsidP="00476CB4">
            <w:pPr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можливостей бібліотеки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C91C7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</w:t>
            </w:r>
            <w:r w:rsidR="00FF128D" w:rsidRPr="00F67CCF">
              <w:rPr>
                <w:sz w:val="24"/>
                <w:szCs w:val="24"/>
                <w:lang w:val="uk-UA"/>
              </w:rPr>
              <w:t>, бібліотекарі</w:t>
            </w:r>
            <w:r w:rsidRPr="00F67CC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F25D3F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роботу педагогів щодо наповнення бази даних з визначеної проблеми у внутрішній мережі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База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lastRenderedPageBreak/>
              <w:t>2</w:t>
            </w:r>
            <w:r w:rsidR="009F30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76CB4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 засіданнях методичних комісій дати оцінку існуючим точкам зору на визначену проблему, зробити висновки на основі проаналізованого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Протоколи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1022F0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Провести засідання круглого столу за темою „Підвищення </w:t>
            </w:r>
            <w:r w:rsidR="00F67CCF" w:rsidRPr="00F67CCF">
              <w:rPr>
                <w:sz w:val="24"/>
                <w:szCs w:val="24"/>
                <w:lang w:val="uk-UA"/>
              </w:rPr>
              <w:t xml:space="preserve">ефективності та </w:t>
            </w:r>
            <w:r w:rsidRPr="00F67CCF">
              <w:rPr>
                <w:sz w:val="24"/>
                <w:szCs w:val="24"/>
                <w:lang w:val="uk-UA"/>
              </w:rPr>
              <w:t xml:space="preserve">якості навчального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процесу”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C91C70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Матеріали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32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Зосередити в методичному кабінеті основну плануючу документацію училища на 2016-2017 навчальний рік. Оформити її у відповідності до вимог нових навчальних планів і програм та наказу МОН України № 419 «Положення про організацію навчально-виробничого процесу у професійно-технічних навчальних закладах»: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план роботи училища;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план роботи педагогічної ради;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плани роботи методкабінету;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плани роботи методкомісій;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комплекти навчальної документації за професіями;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– плани роботи шкіл передового педагогічного досвіду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плани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голови методкомісій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76"/>
            </w:tblGrid>
            <w:tr w:rsidR="004A64BB" w:rsidRPr="00F67CCF" w:rsidTr="00FC45B8">
              <w:trPr>
                <w:trHeight w:val="931"/>
              </w:trPr>
              <w:tc>
                <w:tcPr>
                  <w:tcW w:w="7476" w:type="dxa"/>
                </w:tcPr>
                <w:p w:rsidR="004A64BB" w:rsidRPr="00F67CCF" w:rsidRDefault="004A64BB" w:rsidP="00FC45B8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F67CCF">
                    <w:rPr>
                      <w:lang w:val="uk-UA"/>
                    </w:rPr>
                    <w:t xml:space="preserve"> Ознайомити педпрацівників із переліком програм, підручників та навчальних посібників, рекомендованих МОН України для використання в ПТНЗ у 2016-2017 н.р. </w:t>
                  </w:r>
                </w:p>
              </w:tc>
            </w:tr>
          </w:tbl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роботу з викладачами і майстрами в/н з науково-методичної підготовки. Забезпечити проведення: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засідань педагогічної ради;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нарад при директорові;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інструктивно-методичних нарад;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методичних днів;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графік проведення;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протоколи;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книга внутріучилищного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директор, заступники директора,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ст.майстер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>, 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2</w:t>
            </w:r>
            <w:r w:rsidR="009F30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проведення обласних секцій на базі училища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згідно плану НМЦ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звіти на засіданнях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9F3029" w:rsidP="00F25D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Забезпечити участь педагогічних працівників у засіданнях обласних секцій. Отриману інформацію обговорювати на засіданнях методичних комісій.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3D5A11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згідно графіка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протоколи засідань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голови методкомісій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Організувати і спланувати роботу атестаційної комісії, скласти план атестації педагогічних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02D4A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до 20.09.1</w:t>
            </w:r>
            <w:r w:rsidR="000F09F7" w:rsidRPr="00F67CC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наказ,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61E82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Провести індивідуальні співбесіди з педагогами, які атестуються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61E82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Заслухати оцінку діяльності педагогів, які атестуються, педагогічною радою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02D4A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до 10.03.1</w:t>
            </w:r>
            <w:r w:rsidR="000F09F7" w:rsidRPr="00F67CC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CA7DD6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голова педради, закріплені відповідальні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lastRenderedPageBreak/>
              <w:t>3</w:t>
            </w:r>
            <w:r w:rsidR="009F30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Надавати допомогу педагогам, які атестуються, у формуванні і вдосконаленні навичок самоосвітньої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заступники директора, методисти, голови методкомісій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Забезпечити інформаційно-методичний супровід атестації педагогічних працівників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 планом роботи атестаційної комісії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секретар АК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Надавати методичну допомогу педагогічним працівникам у підготовці до уроків, виховних заходів, секцій, конкурсів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заступники директора, 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Проаналізувати та поновити графік підвищення кваліфікації педагогічних працівників. Направляти на курси підвищення кваліфікації педпрацівників училища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вересень,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згідно графіка проведення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методисти, інспектор з відділу кадрів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Проаналізувати та поновити графік стажування майстрів в/н, забезпечити стажування майстрів в/н на базових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вересень, згідно графіка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ст.майстер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40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3</w:t>
            </w:r>
            <w:r w:rsidR="009F30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Забезпечити якісну підготовку та змістовне проведення тижнів методичних комісій: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гуманітарних дисциплін;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природничо-математичних дисциплін;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педагогічних працівників з професії «Верстатник широкого профілю»;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педагогічних працівників електро- і радіотехнічних професій і предметів;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загальнопрофесійних предметів, слюсарних і зварювальних професій;</w:t>
            </w:r>
          </w:p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педагогічних працівників з професій ресторанного господарства;</w:t>
            </w:r>
          </w:p>
          <w:p w:rsidR="004A64BB" w:rsidRPr="00F67CCF" w:rsidRDefault="004A64BB" w:rsidP="006155D1">
            <w:pPr>
              <w:ind w:hanging="37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педагогічних працівників з професій обробки інформації;</w:t>
            </w:r>
          </w:p>
          <w:p w:rsidR="004A64BB" w:rsidRPr="00F67CCF" w:rsidRDefault="004A64BB" w:rsidP="006155D1">
            <w:pPr>
              <w:rPr>
                <w:sz w:val="24"/>
                <w:szCs w:val="24"/>
                <w:lang w:val="uk-UA"/>
              </w:rPr>
            </w:pPr>
            <w:proofErr w:type="spellStart"/>
            <w:r w:rsidRPr="00F67CCF">
              <w:rPr>
                <w:sz w:val="24"/>
                <w:szCs w:val="24"/>
                <w:lang w:val="uk-UA"/>
              </w:rPr>
              <w:t>-викладачів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предмета «Захист Вітчизни», основ медичних знань та фізичної культури;</w:t>
            </w:r>
          </w:p>
          <w:p w:rsidR="004A64BB" w:rsidRPr="00F67CCF" w:rsidRDefault="004A64BB" w:rsidP="006155D1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- організаторів виховної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згідно графіка проведення: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листопад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квітень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жовтень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вересень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грудень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квітень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лютий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березень</w:t>
            </w: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CE0EA4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звіти голів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4A64BB" w:rsidP="00CE0EA4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9F3029" w:rsidP="00F25D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FC45B8">
            <w:pPr>
              <w:pStyle w:val="Default"/>
              <w:rPr>
                <w:lang w:val="uk-UA"/>
              </w:rPr>
            </w:pPr>
            <w:r w:rsidRPr="00F67CCF">
              <w:rPr>
                <w:lang w:val="uk-UA"/>
              </w:rPr>
              <w:t xml:space="preserve">Здійснити контроль за веденням документації методичних комісій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Січень, червень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0F09F7" w:rsidP="00CE0EA4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BB" w:rsidRPr="00F67CCF" w:rsidRDefault="000F09F7" w:rsidP="00CE0EA4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На інструктивно-методичних нарадах , педагогічних радах, засіданнях методичних комісій заслуховувати звіти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зав.кабінетами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по створенню належного рівня навчально-методичного забезпечення кабінетів і майстерень.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звіти, протоколи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голови методкомісій,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зав.кабінетами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і майстернями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9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lastRenderedPageBreak/>
              <w:t>4</w:t>
            </w:r>
            <w:r w:rsidR="009F30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9F3029" w:rsidP="000221DD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Інформувати </w:t>
            </w:r>
            <w:r w:rsidR="004A64BB" w:rsidRPr="00F67CCF">
              <w:rPr>
                <w:sz w:val="24"/>
                <w:szCs w:val="24"/>
                <w:lang w:val="uk-UA"/>
              </w:rPr>
              <w:t>педагогічних працівників про нові надходження навчально-методичної, фахової літератури та періодичної преси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бюлетень «Нові надходження літератури»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методисти,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зав.бібліотекою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B04A9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Взяти участь в обласних заходах, запланованих НМЦ ПТО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згідно графіка проведення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накази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методисти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7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B04A9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Моніторинг участі педагогічних працівників у методичній роботі з висвітленням результатів на сайті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за семестри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Результати моніторингу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71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B04A9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Працювати над наповненням сайту училища та сайту методичної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Адміністрація, 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4A64BB" w:rsidRPr="00F67CCF" w:rsidTr="00F67CCF">
        <w:trPr>
          <w:trHeight w:val="8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F25D3F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4B04A9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Надавати методичну допомогу педагогам у створенні власних 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веб-сайтів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67CCF">
              <w:rPr>
                <w:sz w:val="24"/>
                <w:szCs w:val="24"/>
                <w:lang w:val="uk-UA"/>
              </w:rPr>
              <w:t>блогів</w:t>
            </w:r>
            <w:proofErr w:type="spellEnd"/>
            <w:r w:rsidRPr="00F67CC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0F09F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B" w:rsidRPr="00F67CCF" w:rsidRDefault="004A64BB" w:rsidP="000221DD">
            <w:pPr>
              <w:jc w:val="center"/>
              <w:rPr>
                <w:lang w:val="uk-UA"/>
              </w:rPr>
            </w:pPr>
          </w:p>
        </w:tc>
      </w:tr>
      <w:tr w:rsidR="00271C37" w:rsidRPr="00F67CCF" w:rsidTr="00F67CCF">
        <w:trPr>
          <w:trHeight w:val="111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271C37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Майстер-клас викладача математики Грибовської С. С. «Застосування інформаційно-комунікаційних технологій під час проведення уроків теоретичного навчання»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Розробка уроку, аналіз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Викладач Грибовська С.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7" w:rsidRPr="00F67CCF" w:rsidRDefault="00271C37" w:rsidP="000221DD">
            <w:pPr>
              <w:jc w:val="center"/>
              <w:rPr>
                <w:lang w:val="uk-UA"/>
              </w:rPr>
            </w:pPr>
          </w:p>
        </w:tc>
      </w:tr>
      <w:tr w:rsidR="009F08F8" w:rsidRPr="00F67CCF" w:rsidTr="0013335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9F3029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4</w:t>
            </w:r>
            <w:r w:rsidR="009F30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271C37">
            <w:pPr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Робота дослідно-експериментального майданчика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0221DD">
            <w:pPr>
              <w:jc w:val="center"/>
              <w:rPr>
                <w:sz w:val="24"/>
                <w:szCs w:val="24"/>
                <w:lang w:val="uk-UA"/>
              </w:rPr>
            </w:pPr>
            <w:r w:rsidRPr="00F67CCF">
              <w:rPr>
                <w:sz w:val="24"/>
                <w:szCs w:val="24"/>
                <w:lang w:val="uk-UA"/>
              </w:rPr>
              <w:t>Мельничук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8" w:rsidRPr="00F67CCF" w:rsidRDefault="009F08F8" w:rsidP="000221DD">
            <w:pPr>
              <w:jc w:val="center"/>
              <w:rPr>
                <w:lang w:val="uk-UA"/>
              </w:rPr>
            </w:pPr>
          </w:p>
        </w:tc>
      </w:tr>
    </w:tbl>
    <w:p w:rsidR="00133359" w:rsidRPr="00F67CCF" w:rsidRDefault="00133359" w:rsidP="00F57482">
      <w:pPr>
        <w:rPr>
          <w:rFonts w:ascii="Times New Roman" w:hAnsi="Times New Roman" w:cs="Times New Roman"/>
          <w:b/>
          <w:lang w:val="uk-UA"/>
        </w:rPr>
      </w:pPr>
    </w:p>
    <w:p w:rsidR="00133359" w:rsidRPr="00F67CCF" w:rsidRDefault="00133359" w:rsidP="00F57482">
      <w:pPr>
        <w:rPr>
          <w:rFonts w:ascii="Times New Roman" w:hAnsi="Times New Roman" w:cs="Times New Roman"/>
          <w:b/>
          <w:lang w:val="uk-UA"/>
        </w:rPr>
      </w:pPr>
    </w:p>
    <w:p w:rsidR="00F57482" w:rsidRPr="00F67CCF" w:rsidRDefault="00F57482" w:rsidP="00F57482">
      <w:pPr>
        <w:rPr>
          <w:rFonts w:ascii="Times New Roman" w:hAnsi="Times New Roman" w:cs="Times New Roman"/>
          <w:b/>
          <w:lang w:val="uk-UA"/>
        </w:rPr>
      </w:pPr>
    </w:p>
    <w:sectPr w:rsidR="00F57482" w:rsidRPr="00F67CCF" w:rsidSect="00C51A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935"/>
    <w:multiLevelType w:val="hybridMultilevel"/>
    <w:tmpl w:val="940E6D76"/>
    <w:lvl w:ilvl="0" w:tplc="A41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31B88"/>
    <w:multiLevelType w:val="hybridMultilevel"/>
    <w:tmpl w:val="BC047456"/>
    <w:lvl w:ilvl="0" w:tplc="2FC86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06F"/>
    <w:multiLevelType w:val="hybridMultilevel"/>
    <w:tmpl w:val="88E8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C65C7"/>
    <w:multiLevelType w:val="hybridMultilevel"/>
    <w:tmpl w:val="B9CEAFB4"/>
    <w:lvl w:ilvl="0" w:tplc="0F6A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42336"/>
    <w:multiLevelType w:val="hybridMultilevel"/>
    <w:tmpl w:val="3F4E16EC"/>
    <w:lvl w:ilvl="0" w:tplc="B194F1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62B3D"/>
    <w:multiLevelType w:val="hybridMultilevel"/>
    <w:tmpl w:val="18ACCF3E"/>
    <w:lvl w:ilvl="0" w:tplc="2ADA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04BDE6">
      <w:numFmt w:val="none"/>
      <w:lvlText w:val=""/>
      <w:lvlJc w:val="left"/>
      <w:pPr>
        <w:tabs>
          <w:tab w:val="num" w:pos="0"/>
        </w:tabs>
      </w:pPr>
    </w:lvl>
    <w:lvl w:ilvl="2" w:tplc="AD566A40">
      <w:numFmt w:val="none"/>
      <w:lvlText w:val=""/>
      <w:lvlJc w:val="left"/>
      <w:pPr>
        <w:tabs>
          <w:tab w:val="num" w:pos="0"/>
        </w:tabs>
      </w:pPr>
    </w:lvl>
    <w:lvl w:ilvl="3" w:tplc="AF0CCFAE">
      <w:numFmt w:val="none"/>
      <w:lvlText w:val=""/>
      <w:lvlJc w:val="left"/>
      <w:pPr>
        <w:tabs>
          <w:tab w:val="num" w:pos="0"/>
        </w:tabs>
      </w:pPr>
    </w:lvl>
    <w:lvl w:ilvl="4" w:tplc="F60497A4">
      <w:numFmt w:val="none"/>
      <w:lvlText w:val=""/>
      <w:lvlJc w:val="left"/>
      <w:pPr>
        <w:tabs>
          <w:tab w:val="num" w:pos="0"/>
        </w:tabs>
      </w:pPr>
    </w:lvl>
    <w:lvl w:ilvl="5" w:tplc="11B808B4">
      <w:numFmt w:val="none"/>
      <w:lvlText w:val=""/>
      <w:lvlJc w:val="left"/>
      <w:pPr>
        <w:tabs>
          <w:tab w:val="num" w:pos="0"/>
        </w:tabs>
      </w:pPr>
    </w:lvl>
    <w:lvl w:ilvl="6" w:tplc="623AC96C">
      <w:numFmt w:val="none"/>
      <w:lvlText w:val=""/>
      <w:lvlJc w:val="left"/>
      <w:pPr>
        <w:tabs>
          <w:tab w:val="num" w:pos="0"/>
        </w:tabs>
      </w:pPr>
    </w:lvl>
    <w:lvl w:ilvl="7" w:tplc="D326E53A">
      <w:numFmt w:val="none"/>
      <w:lvlText w:val=""/>
      <w:lvlJc w:val="left"/>
      <w:pPr>
        <w:tabs>
          <w:tab w:val="num" w:pos="0"/>
        </w:tabs>
      </w:pPr>
    </w:lvl>
    <w:lvl w:ilvl="8" w:tplc="9BF44F5C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4BF12668"/>
    <w:multiLevelType w:val="hybridMultilevel"/>
    <w:tmpl w:val="0846A818"/>
    <w:lvl w:ilvl="0" w:tplc="5A24A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92703"/>
    <w:multiLevelType w:val="hybridMultilevel"/>
    <w:tmpl w:val="FF5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D65"/>
    <w:multiLevelType w:val="hybridMultilevel"/>
    <w:tmpl w:val="06F09F2E"/>
    <w:lvl w:ilvl="0" w:tplc="D44603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78AD"/>
    <w:multiLevelType w:val="hybridMultilevel"/>
    <w:tmpl w:val="82ACA158"/>
    <w:lvl w:ilvl="0" w:tplc="1A6E36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1B369DD"/>
    <w:multiLevelType w:val="hybridMultilevel"/>
    <w:tmpl w:val="FF5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E0534"/>
    <w:multiLevelType w:val="hybridMultilevel"/>
    <w:tmpl w:val="E50A541C"/>
    <w:lvl w:ilvl="0" w:tplc="A41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553"/>
    <w:multiLevelType w:val="hybridMultilevel"/>
    <w:tmpl w:val="AE62832E"/>
    <w:lvl w:ilvl="0" w:tplc="78C8EB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24F2C"/>
    <w:multiLevelType w:val="hybridMultilevel"/>
    <w:tmpl w:val="A91E6776"/>
    <w:lvl w:ilvl="0" w:tplc="9ED60C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482"/>
    <w:rsid w:val="00002D4A"/>
    <w:rsid w:val="000221DD"/>
    <w:rsid w:val="00072CBE"/>
    <w:rsid w:val="000960E7"/>
    <w:rsid w:val="000E4899"/>
    <w:rsid w:val="000F09F7"/>
    <w:rsid w:val="00131E30"/>
    <w:rsid w:val="00133359"/>
    <w:rsid w:val="001548B3"/>
    <w:rsid w:val="00180E76"/>
    <w:rsid w:val="00181FB9"/>
    <w:rsid w:val="001A4D16"/>
    <w:rsid w:val="0021261D"/>
    <w:rsid w:val="00225709"/>
    <w:rsid w:val="00255BA3"/>
    <w:rsid w:val="00263A05"/>
    <w:rsid w:val="00271C37"/>
    <w:rsid w:val="00282185"/>
    <w:rsid w:val="00282F52"/>
    <w:rsid w:val="002A0859"/>
    <w:rsid w:val="002B2CB8"/>
    <w:rsid w:val="002E43BD"/>
    <w:rsid w:val="00356C0D"/>
    <w:rsid w:val="003D5A11"/>
    <w:rsid w:val="00405260"/>
    <w:rsid w:val="00441902"/>
    <w:rsid w:val="00447BE2"/>
    <w:rsid w:val="00461E82"/>
    <w:rsid w:val="00476CB4"/>
    <w:rsid w:val="00480B7F"/>
    <w:rsid w:val="004A64BB"/>
    <w:rsid w:val="004B04A9"/>
    <w:rsid w:val="00527722"/>
    <w:rsid w:val="005679ED"/>
    <w:rsid w:val="005911B2"/>
    <w:rsid w:val="00592060"/>
    <w:rsid w:val="006155D1"/>
    <w:rsid w:val="00672502"/>
    <w:rsid w:val="006750F9"/>
    <w:rsid w:val="006B6260"/>
    <w:rsid w:val="006D68FE"/>
    <w:rsid w:val="006E4B45"/>
    <w:rsid w:val="006F2FE5"/>
    <w:rsid w:val="00780BE9"/>
    <w:rsid w:val="00785E3F"/>
    <w:rsid w:val="00794A86"/>
    <w:rsid w:val="00814C6A"/>
    <w:rsid w:val="00846C2C"/>
    <w:rsid w:val="008519EA"/>
    <w:rsid w:val="0086516C"/>
    <w:rsid w:val="008A2387"/>
    <w:rsid w:val="008A589A"/>
    <w:rsid w:val="008D4704"/>
    <w:rsid w:val="00957684"/>
    <w:rsid w:val="009A271F"/>
    <w:rsid w:val="009D02E7"/>
    <w:rsid w:val="009F08F8"/>
    <w:rsid w:val="009F3029"/>
    <w:rsid w:val="009F5712"/>
    <w:rsid w:val="00A22E21"/>
    <w:rsid w:val="00A42F7E"/>
    <w:rsid w:val="00A63402"/>
    <w:rsid w:val="00A9048C"/>
    <w:rsid w:val="00A9768C"/>
    <w:rsid w:val="00AE4A69"/>
    <w:rsid w:val="00BA074A"/>
    <w:rsid w:val="00BA32ED"/>
    <w:rsid w:val="00BF3FD1"/>
    <w:rsid w:val="00C51A4F"/>
    <w:rsid w:val="00C65DFD"/>
    <w:rsid w:val="00C77C28"/>
    <w:rsid w:val="00C91C70"/>
    <w:rsid w:val="00CA3132"/>
    <w:rsid w:val="00CA7DD6"/>
    <w:rsid w:val="00CE0EA4"/>
    <w:rsid w:val="00CE0F0D"/>
    <w:rsid w:val="00D150EB"/>
    <w:rsid w:val="00D63CCF"/>
    <w:rsid w:val="00D72248"/>
    <w:rsid w:val="00D72F6D"/>
    <w:rsid w:val="00D937E0"/>
    <w:rsid w:val="00DA3051"/>
    <w:rsid w:val="00DC4C77"/>
    <w:rsid w:val="00DE66FB"/>
    <w:rsid w:val="00E46FC8"/>
    <w:rsid w:val="00E631D6"/>
    <w:rsid w:val="00E734C7"/>
    <w:rsid w:val="00E9063F"/>
    <w:rsid w:val="00EA13E3"/>
    <w:rsid w:val="00EB64C7"/>
    <w:rsid w:val="00ED29FD"/>
    <w:rsid w:val="00F14EDE"/>
    <w:rsid w:val="00F25D3F"/>
    <w:rsid w:val="00F57482"/>
    <w:rsid w:val="00F65DDB"/>
    <w:rsid w:val="00F67CCF"/>
    <w:rsid w:val="00F86E70"/>
    <w:rsid w:val="00F97718"/>
    <w:rsid w:val="00FC45B8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48"/>
    <w:pPr>
      <w:ind w:left="720"/>
      <w:contextualSpacing/>
    </w:pPr>
  </w:style>
  <w:style w:type="paragraph" w:customStyle="1" w:styleId="Default">
    <w:name w:val="Default"/>
    <w:rsid w:val="00FC4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cp:lastPrinted>2015-12-04T07:47:00Z</cp:lastPrinted>
  <dcterms:created xsi:type="dcterms:W3CDTF">2016-05-30T07:31:00Z</dcterms:created>
  <dcterms:modified xsi:type="dcterms:W3CDTF">2016-08-25T05:06:00Z</dcterms:modified>
</cp:coreProperties>
</file>